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B08" w:rsidRDefault="004A5B08" w:rsidP="004A5B08">
      <w:pPr>
        <w:pStyle w:val="3"/>
        <w:jc w:val="left"/>
        <w:rPr>
          <w:szCs w:val="28"/>
        </w:rPr>
      </w:pPr>
      <w:r w:rsidRPr="003627FF">
        <w:rPr>
          <w:szCs w:val="28"/>
        </w:rPr>
        <w:t>Содержание учебного предмета «Окружающий мир»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</w:t>
      </w:r>
      <w:r w:rsidRPr="003627FF">
        <w:rPr>
          <w:rFonts w:ascii="Times New Roman" w:hAnsi="Times New Roman"/>
          <w:b/>
          <w:sz w:val="28"/>
          <w:szCs w:val="28"/>
          <w:lang w:val="ru-RU"/>
        </w:rPr>
        <w:t xml:space="preserve">3 класс </w:t>
      </w:r>
    </w:p>
    <w:p w:rsidR="004A5B08" w:rsidRPr="003627FF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(68</w:t>
      </w:r>
      <w:r w:rsidRPr="003627FF">
        <w:rPr>
          <w:rFonts w:ascii="Times New Roman" w:hAnsi="Times New Roman"/>
          <w:b/>
          <w:sz w:val="28"/>
          <w:szCs w:val="28"/>
          <w:lang w:val="ru-RU"/>
        </w:rPr>
        <w:t xml:space="preserve"> часов)</w:t>
      </w: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A5B08" w:rsidRPr="003627FF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Человек и природа (50</w:t>
      </w:r>
      <w:r w:rsidRPr="003627FF">
        <w:rPr>
          <w:rFonts w:ascii="Times New Roman" w:hAnsi="Times New Roman"/>
          <w:b/>
          <w:sz w:val="28"/>
          <w:szCs w:val="28"/>
          <w:lang w:val="ru-RU"/>
        </w:rPr>
        <w:t>ч)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>Общие представления о форме и размерах Земли. Глобус_ модель земного шара. Параллели и меридианы. Нулевой меридиан. Экватор. Географическая карта и план местности. Условные обозначения плана. Карта полушарий (</w:t>
      </w:r>
      <w:proofErr w:type="gramStart"/>
      <w:r w:rsidRPr="003627FF">
        <w:rPr>
          <w:rFonts w:ascii="Times New Roman" w:hAnsi="Times New Roman"/>
          <w:sz w:val="28"/>
          <w:szCs w:val="28"/>
          <w:lang w:val="ru-RU"/>
        </w:rPr>
        <w:t>Южное</w:t>
      </w:r>
      <w:proofErr w:type="gramEnd"/>
      <w:r w:rsidRPr="003627FF">
        <w:rPr>
          <w:rFonts w:ascii="Times New Roman" w:hAnsi="Times New Roman"/>
          <w:sz w:val="28"/>
          <w:szCs w:val="28"/>
          <w:lang w:val="ru-RU"/>
        </w:rPr>
        <w:t xml:space="preserve"> и Северное, Западное и Восточное). Физическая карта России. Контурная карта. Материки и океан на глобусе и на карте полушарий. Реки и озера.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 xml:space="preserve">Формы земной поверхности: равнины, горы, холмы, овраги (общие представления, условные обозначения равнин и гор на карте). Образование оврагов. Меры предупреждения и борьбы с оврагами. Самые крупные равнины и на территории России (Юго-Восточная и Западно - Сибирская). Особенности поверхности и родного края (краткая характеристика на основе наблюдений и собеседования </w:t>
      </w:r>
      <w:proofErr w:type="gramStart"/>
      <w:r w:rsidRPr="003627FF">
        <w:rPr>
          <w:rFonts w:ascii="Times New Roman" w:hAnsi="Times New Roman"/>
          <w:sz w:val="28"/>
          <w:szCs w:val="28"/>
          <w:lang w:val="ru-RU"/>
        </w:rPr>
        <w:t>со</w:t>
      </w:r>
      <w:proofErr w:type="gramEnd"/>
      <w:r w:rsidRPr="003627FF">
        <w:rPr>
          <w:rFonts w:ascii="Times New Roman" w:hAnsi="Times New Roman"/>
          <w:sz w:val="28"/>
          <w:szCs w:val="28"/>
          <w:lang w:val="ru-RU"/>
        </w:rPr>
        <w:t xml:space="preserve"> взрослыми).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>Ориентирование на местности. Стороны горизонта. Компас.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>Вещества, тела, частицы. Вещество - это то, из чего состоят все природные объекты (то, что нас окружает, но не создано человеком) и предметы (это то,  что создано человеком). Природные тела (тела живой природы)- человек, животные, грибы, растения, микробы. Небесные или космические тела (звезды, планеты, метеориты и др.) искусственные тела - предметы. Молекулы и атомы - мельчайшие частицы, из которых состоят вещества.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>Разнообразие веществ. Примеры веществ: вода, сахар, соль. Природный газ и др. твердые вещества, жидкости и газы. Три состояния воды - твердое, жидкое, газообразное. Свойства воды в жидком</w:t>
      </w:r>
      <w:proofErr w:type="gramStart"/>
      <w:r w:rsidRPr="003627FF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Pr="003627FF">
        <w:rPr>
          <w:rFonts w:ascii="Times New Roman" w:hAnsi="Times New Roman"/>
          <w:sz w:val="28"/>
          <w:szCs w:val="28"/>
          <w:lang w:val="ru-RU"/>
        </w:rPr>
        <w:t xml:space="preserve"> твердом и газообразном состояниях. Вода - растворитель. Растворы в природе. Почему воду надо беречь.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>Термометр и его устройство. Измерение температуры воды с помощью термометра.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>Круговорот воды в природе.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>Воздух - это смесь газов (азот, кислород, углекислый газ и другие газы). Свойства воздуха. Значение воздуха для человека, животных, растений.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</w:r>
      <w:proofErr w:type="gramStart"/>
      <w:r w:rsidRPr="003627FF">
        <w:rPr>
          <w:rFonts w:ascii="Times New Roman" w:hAnsi="Times New Roman"/>
          <w:sz w:val="28"/>
          <w:szCs w:val="28"/>
          <w:lang w:val="ru-RU"/>
        </w:rPr>
        <w:t>Погода и ее составляющие: движение воздуха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sz w:val="28"/>
          <w:szCs w:val="28"/>
          <w:lang w:val="ru-RU"/>
        </w:rPr>
        <w:t>- ветер, температура воздуха, туман, облака (форма облаков и их высота над поверхностью Земли), осадки, роса, иней.</w:t>
      </w:r>
      <w:proofErr w:type="gramEnd"/>
      <w:r w:rsidRPr="003627FF">
        <w:rPr>
          <w:rFonts w:ascii="Times New Roman" w:hAnsi="Times New Roman"/>
          <w:sz w:val="28"/>
          <w:szCs w:val="28"/>
          <w:lang w:val="ru-RU"/>
        </w:rPr>
        <w:t xml:space="preserve"> Измерение температуры воздуха. Приборы, определение </w:t>
      </w:r>
      <w:r w:rsidRPr="003627FF">
        <w:rPr>
          <w:rFonts w:ascii="Times New Roman" w:hAnsi="Times New Roman"/>
          <w:sz w:val="28"/>
          <w:szCs w:val="28"/>
          <w:lang w:val="ru-RU"/>
        </w:rPr>
        <w:lastRenderedPageBreak/>
        <w:t>направление ветра (флюгер) и силу ветра (анемометр). Приметы, позволяющие приблизительно определить силу ветра (слабый, умеренный, сильный, ураган). Наблюдения за погодой своего края. Дневник наблюдений за погодой. Условные знаки для ведения «Дневника наблюдений за погодой».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>Горные породы: магматические, осадочные. Разрушение горных пород. Полезные ископаемые (твердые, жидкие, газообразные). Условные обозначения полезных ископаемых на карте. Искусственные материалы из каменного угля и нефти. Свойства полезных ископаемых (известняк, мрамор, глина, песок). Бережное отношение людей к расходованию полезных ископаемых.</w:t>
      </w:r>
    </w:p>
    <w:p w:rsidR="004A5B08" w:rsidRPr="00CD69C6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 xml:space="preserve">Почва. Образование почвы и ее состав. Значение почвы для живых организмов. </w:t>
      </w:r>
      <w:r w:rsidRPr="00CD69C6">
        <w:rPr>
          <w:rFonts w:ascii="Times New Roman" w:hAnsi="Times New Roman"/>
          <w:sz w:val="28"/>
          <w:szCs w:val="28"/>
          <w:lang w:val="ru-RU"/>
        </w:rPr>
        <w:t>Цепи питания. Значение почвы в хозяйственной жизни человека.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CD69C6">
        <w:rPr>
          <w:rFonts w:ascii="Times New Roman" w:hAnsi="Times New Roman"/>
          <w:sz w:val="28"/>
          <w:szCs w:val="28"/>
          <w:lang w:val="ru-RU"/>
        </w:rPr>
        <w:tab/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Природные сообщества. </w:t>
      </w:r>
      <w:proofErr w:type="gramStart"/>
      <w:r w:rsidRPr="003627FF">
        <w:rPr>
          <w:rFonts w:ascii="Times New Roman" w:hAnsi="Times New Roman"/>
          <w:sz w:val="28"/>
          <w:szCs w:val="28"/>
          <w:lang w:val="ru-RU"/>
        </w:rPr>
        <w:t>Лес, луг, водоем, болото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sz w:val="28"/>
          <w:szCs w:val="28"/>
          <w:lang w:val="ru-RU"/>
        </w:rPr>
        <w:t>- единство живой и неживой природы (солнечный свет, воздух, вода, почва, растения, животные).</w:t>
      </w:r>
      <w:proofErr w:type="gramEnd"/>
      <w:r w:rsidRPr="003627FF">
        <w:rPr>
          <w:rFonts w:ascii="Times New Roman" w:hAnsi="Times New Roman"/>
          <w:sz w:val="28"/>
          <w:szCs w:val="28"/>
          <w:lang w:val="ru-RU"/>
        </w:rPr>
        <w:t xml:space="preserve"> Человек и природные сообщества. Значение лесов. Безопасное поведение в лесу.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>Луг и человек. Надо ли охранять болото? Дары рек и озер. Безопасное поведение у водоема. Челове</w:t>
      </w:r>
      <w:proofErr w:type="gramStart"/>
      <w:r w:rsidRPr="003627FF">
        <w:rPr>
          <w:rFonts w:ascii="Times New Roman" w:hAnsi="Times New Roman"/>
          <w:sz w:val="28"/>
          <w:szCs w:val="28"/>
          <w:lang w:val="ru-RU"/>
        </w:rPr>
        <w:t>к-</w:t>
      </w:r>
      <w:proofErr w:type="gramEnd"/>
      <w:r w:rsidRPr="003627FF">
        <w:rPr>
          <w:rFonts w:ascii="Times New Roman" w:hAnsi="Times New Roman"/>
          <w:sz w:val="28"/>
          <w:szCs w:val="28"/>
          <w:lang w:val="ru-RU"/>
        </w:rPr>
        <w:t xml:space="preserve"> защитник природы. Природа будет жить (размножение животных). Взаимосвязь в природном сообществе (например, клеве</w:t>
      </w:r>
      <w:proofErr w:type="gramStart"/>
      <w:r w:rsidRPr="003627FF">
        <w:rPr>
          <w:rFonts w:ascii="Times New Roman" w:hAnsi="Times New Roman"/>
          <w:sz w:val="28"/>
          <w:szCs w:val="28"/>
          <w:lang w:val="ru-RU"/>
        </w:rPr>
        <w:t>р-</w:t>
      </w:r>
      <w:proofErr w:type="gramEnd"/>
      <w:r w:rsidRPr="003627FF">
        <w:rPr>
          <w:rFonts w:ascii="Times New Roman" w:hAnsi="Times New Roman"/>
          <w:sz w:val="28"/>
          <w:szCs w:val="28"/>
          <w:lang w:val="ru-RU"/>
        </w:rPr>
        <w:t xml:space="preserve"> шмели- мыши-кошки). Природные сообщества родного края (два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sz w:val="28"/>
          <w:szCs w:val="28"/>
          <w:lang w:val="ru-RU"/>
        </w:rPr>
        <w:t>- три примера). Посильное участие в охране природы родного края.</w:t>
      </w: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A5B08" w:rsidRPr="00990E5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  <w:r w:rsidRPr="00990E58">
        <w:rPr>
          <w:rFonts w:ascii="Times New Roman" w:hAnsi="Times New Roman"/>
          <w:b/>
          <w:sz w:val="28"/>
          <w:szCs w:val="28"/>
          <w:lang w:val="ru-RU"/>
        </w:rPr>
        <w:t>Человек и общество (12ч)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990E58">
        <w:rPr>
          <w:rFonts w:ascii="Times New Roman" w:hAnsi="Times New Roman"/>
          <w:sz w:val="28"/>
          <w:szCs w:val="28"/>
          <w:lang w:val="ru-RU"/>
        </w:rPr>
        <w:tab/>
      </w:r>
      <w:r w:rsidRPr="003627FF">
        <w:rPr>
          <w:rFonts w:ascii="Times New Roman" w:hAnsi="Times New Roman"/>
          <w:sz w:val="28"/>
          <w:szCs w:val="28"/>
          <w:lang w:val="ru-RU"/>
        </w:rPr>
        <w:t>Права и обязанности человека по охране природы и окружающей среды (статья Констит</w:t>
      </w:r>
      <w:r>
        <w:rPr>
          <w:rFonts w:ascii="Times New Roman" w:hAnsi="Times New Roman"/>
          <w:sz w:val="28"/>
          <w:szCs w:val="28"/>
          <w:lang w:val="ru-RU"/>
        </w:rPr>
        <w:t>уции российской Федерации</w:t>
      </w:r>
      <w:r w:rsidRPr="003627FF">
        <w:rPr>
          <w:rFonts w:ascii="Times New Roman" w:hAnsi="Times New Roman"/>
          <w:sz w:val="28"/>
          <w:szCs w:val="28"/>
          <w:lang w:val="ru-RU"/>
        </w:rPr>
        <w:t>: гражданин обязан защищать природу и окружающую среду). Право человека на благоприятную среду (статья 42 Конституции). Российские заповедники. Растения и животные Красной книги России (условные обозначения Красной книги России, изображение животных Красной книги России на юбилейных серебряных и золотых  монетах).</w:t>
      </w:r>
    </w:p>
    <w:p w:rsidR="004A5B08" w:rsidRPr="00CD69C6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 xml:space="preserve">Лента времени. Последовательность смены времен года.  </w:t>
      </w:r>
      <w:proofErr w:type="gramStart"/>
      <w:r w:rsidRPr="003627FF">
        <w:rPr>
          <w:rFonts w:ascii="Times New Roman" w:hAnsi="Times New Roman"/>
          <w:sz w:val="28"/>
          <w:szCs w:val="28"/>
          <w:lang w:val="ru-RU"/>
        </w:rPr>
        <w:t>Лента времени одного года:  зима (декабрь, январь, февраль)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sz w:val="28"/>
          <w:szCs w:val="28"/>
          <w:lang w:val="ru-RU"/>
        </w:rPr>
        <w:t>-  весна (март, апрель, май)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sz w:val="28"/>
          <w:szCs w:val="28"/>
          <w:lang w:val="ru-RU"/>
        </w:rPr>
        <w:t>- лето (июнь, июль, август)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sz w:val="28"/>
          <w:szCs w:val="28"/>
          <w:lang w:val="ru-RU"/>
        </w:rPr>
        <w:t>- осень (сентябрь, октябрь, ноябрь).</w:t>
      </w:r>
      <w:proofErr w:type="gramEnd"/>
      <w:r w:rsidRPr="003627FF">
        <w:rPr>
          <w:rFonts w:ascii="Times New Roman" w:hAnsi="Times New Roman"/>
          <w:sz w:val="28"/>
          <w:szCs w:val="28"/>
          <w:lang w:val="ru-RU"/>
        </w:rPr>
        <w:t xml:space="preserve">  Век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sz w:val="28"/>
          <w:szCs w:val="28"/>
          <w:lang w:val="ru-RU"/>
        </w:rPr>
        <w:t>- отрезок времени в 100 лет. Лента времени истории строительства Московского Кремля (</w:t>
      </w:r>
      <w:r w:rsidRPr="003627FF">
        <w:rPr>
          <w:rFonts w:ascii="Times New Roman" w:hAnsi="Times New Roman"/>
          <w:sz w:val="28"/>
          <w:szCs w:val="28"/>
        </w:rPr>
        <w:t>XII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 век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- деревянный,  </w:t>
      </w:r>
      <w:r w:rsidRPr="003627FF">
        <w:rPr>
          <w:rFonts w:ascii="Times New Roman" w:hAnsi="Times New Roman"/>
          <w:sz w:val="28"/>
          <w:szCs w:val="28"/>
        </w:rPr>
        <w:t>XIV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 век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- белокаменный, </w:t>
      </w:r>
      <w:r w:rsidRPr="003627FF">
        <w:rPr>
          <w:rFonts w:ascii="Times New Roman" w:hAnsi="Times New Roman"/>
          <w:sz w:val="28"/>
          <w:szCs w:val="28"/>
        </w:rPr>
        <w:t>XV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 век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- из красного кирпича). </w:t>
      </w:r>
      <w:r w:rsidRPr="00CD69C6">
        <w:rPr>
          <w:rFonts w:ascii="Times New Roman" w:hAnsi="Times New Roman"/>
          <w:sz w:val="28"/>
          <w:szCs w:val="28"/>
          <w:lang w:val="ru-RU"/>
        </w:rPr>
        <w:t>Имена великих князей, связанных с историей строительства Московского Кремля.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CD69C6">
        <w:rPr>
          <w:rFonts w:ascii="Times New Roman" w:hAnsi="Times New Roman"/>
          <w:sz w:val="28"/>
          <w:szCs w:val="28"/>
          <w:lang w:val="ru-RU"/>
        </w:rPr>
        <w:tab/>
      </w:r>
      <w:r w:rsidRPr="003627FF">
        <w:rPr>
          <w:rFonts w:ascii="Times New Roman" w:hAnsi="Times New Roman"/>
          <w:sz w:val="28"/>
          <w:szCs w:val="28"/>
          <w:lang w:val="ru-RU"/>
        </w:rPr>
        <w:t>Города России. Города «Золотого кольца». Имена великих князей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sz w:val="28"/>
          <w:szCs w:val="28"/>
          <w:lang w:val="ru-RU"/>
        </w:rPr>
        <w:t>- основателей городов (Ярослав Мудрый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sz w:val="28"/>
          <w:szCs w:val="28"/>
          <w:lang w:val="ru-RU"/>
        </w:rPr>
        <w:t>- Ярославль, Юрий Долгорукий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sz w:val="28"/>
          <w:szCs w:val="28"/>
          <w:lang w:val="ru-RU"/>
        </w:rPr>
        <w:t>- Кострома, Переславл</w:t>
      </w:r>
      <w:proofErr w:type="gramStart"/>
      <w:r w:rsidRPr="003627FF">
        <w:rPr>
          <w:rFonts w:ascii="Times New Roman" w:hAnsi="Times New Roman"/>
          <w:sz w:val="28"/>
          <w:szCs w:val="28"/>
          <w:lang w:val="ru-RU"/>
        </w:rPr>
        <w:t>ь-</w:t>
      </w:r>
      <w:proofErr w:type="gramEnd"/>
      <w:r w:rsidRPr="003627FF">
        <w:rPr>
          <w:rFonts w:ascii="Times New Roman" w:hAnsi="Times New Roman"/>
          <w:sz w:val="28"/>
          <w:szCs w:val="28"/>
          <w:lang w:val="ru-RU"/>
        </w:rPr>
        <w:t xml:space="preserve"> Залесский). </w:t>
      </w:r>
      <w:proofErr w:type="gramStart"/>
      <w:r w:rsidRPr="003627FF">
        <w:rPr>
          <w:rFonts w:ascii="Times New Roman" w:hAnsi="Times New Roman"/>
          <w:sz w:val="28"/>
          <w:szCs w:val="28"/>
          <w:lang w:val="ru-RU"/>
        </w:rPr>
        <w:t xml:space="preserve">Основные достопримечательности городов «Золотого кольца» (храмы </w:t>
      </w:r>
      <w:r w:rsidRPr="003627FF">
        <w:rPr>
          <w:rFonts w:ascii="Times New Roman" w:hAnsi="Times New Roman"/>
          <w:sz w:val="28"/>
          <w:szCs w:val="28"/>
        </w:rPr>
        <w:t>XVI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 -</w:t>
      </w:r>
      <w:r w:rsidRPr="003627FF">
        <w:rPr>
          <w:rFonts w:ascii="Times New Roman" w:hAnsi="Times New Roman"/>
          <w:sz w:val="28"/>
          <w:szCs w:val="28"/>
        </w:rPr>
        <w:t>XVII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 вв., Троице- Сергиева лавра (монастырь) в Сергиеве Посаде- </w:t>
      </w:r>
      <w:r w:rsidRPr="003627FF">
        <w:rPr>
          <w:rFonts w:ascii="Times New Roman" w:hAnsi="Times New Roman"/>
          <w:sz w:val="28"/>
          <w:szCs w:val="28"/>
        </w:rPr>
        <w:t>XIV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 в., музей </w:t>
      </w:r>
      <w:r w:rsidRPr="003627FF">
        <w:rPr>
          <w:rFonts w:ascii="Times New Roman" w:hAnsi="Times New Roman"/>
          <w:sz w:val="28"/>
          <w:szCs w:val="28"/>
          <w:lang w:val="ru-RU"/>
        </w:rPr>
        <w:lastRenderedPageBreak/>
        <w:t>«Ботик» в Переславле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- Залесском; фрески Гурия Никитина и Силы Савина в Ярославле и Костроме- </w:t>
      </w:r>
      <w:r w:rsidRPr="003627FF">
        <w:rPr>
          <w:rFonts w:ascii="Times New Roman" w:hAnsi="Times New Roman"/>
          <w:sz w:val="28"/>
          <w:szCs w:val="28"/>
        </w:rPr>
        <w:t>XVII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 в.; «Золотые ворота», фрески Андрея Рублева в Успенском соборе во Владимире- </w:t>
      </w:r>
      <w:r w:rsidRPr="003627FF">
        <w:rPr>
          <w:rFonts w:ascii="Times New Roman" w:hAnsi="Times New Roman"/>
          <w:sz w:val="28"/>
          <w:szCs w:val="28"/>
        </w:rPr>
        <w:t>XII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 в.).</w:t>
      </w:r>
      <w:proofErr w:type="gramEnd"/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>Город</w:t>
      </w:r>
      <w:proofErr w:type="gramStart"/>
      <w:r w:rsidRPr="003627F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sz w:val="28"/>
          <w:szCs w:val="28"/>
          <w:lang w:val="ru-RU"/>
        </w:rPr>
        <w:t>С</w:t>
      </w:r>
      <w:proofErr w:type="gramEnd"/>
      <w:r w:rsidRPr="003627FF">
        <w:rPr>
          <w:rFonts w:ascii="Times New Roman" w:hAnsi="Times New Roman"/>
          <w:sz w:val="28"/>
          <w:szCs w:val="28"/>
          <w:lang w:val="ru-RU"/>
        </w:rPr>
        <w:t>анкт- Петербург. План –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sz w:val="28"/>
          <w:szCs w:val="28"/>
          <w:lang w:val="ru-RU"/>
        </w:rPr>
        <w:t>карта Санкт-Петербурга (</w:t>
      </w:r>
      <w:r w:rsidRPr="003627FF">
        <w:rPr>
          <w:rFonts w:ascii="Times New Roman" w:hAnsi="Times New Roman"/>
          <w:sz w:val="28"/>
          <w:szCs w:val="28"/>
        </w:rPr>
        <w:t>XVIII</w:t>
      </w:r>
      <w:r>
        <w:rPr>
          <w:rFonts w:ascii="Times New Roman" w:hAnsi="Times New Roman"/>
          <w:sz w:val="28"/>
          <w:szCs w:val="28"/>
          <w:lang w:val="ru-RU"/>
        </w:rPr>
        <w:t xml:space="preserve"> в.). С</w:t>
      </w:r>
      <w:r w:rsidRPr="003627FF">
        <w:rPr>
          <w:rFonts w:ascii="Times New Roman" w:hAnsi="Times New Roman"/>
          <w:sz w:val="28"/>
          <w:szCs w:val="28"/>
          <w:lang w:val="ru-RU"/>
        </w:rPr>
        <w:t>троительство города. Санкт- Петербург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- морской и речной порт. Герб города. Достопримечательности города: Петровская (Сенатская) площадь, памятник Петру </w:t>
      </w:r>
      <w:r w:rsidRPr="003627FF">
        <w:rPr>
          <w:rFonts w:ascii="Times New Roman" w:hAnsi="Times New Roman"/>
          <w:sz w:val="28"/>
          <w:szCs w:val="28"/>
        </w:rPr>
        <w:t>I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 «Медный всадник». Петропавловская крепость (Петровские ворота, Петропавловский собор). Адмиралтейство. Городской остров (домик Петра). </w:t>
      </w:r>
      <w:r w:rsidRPr="005A61B9">
        <w:rPr>
          <w:rFonts w:ascii="Times New Roman" w:hAnsi="Times New Roman"/>
          <w:sz w:val="28"/>
          <w:szCs w:val="28"/>
          <w:u w:val="single"/>
          <w:lang w:val="ru-RU"/>
        </w:rPr>
        <w:t>Летний сад. Зимний дворец. Эрмитаж.</w:t>
      </w: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A5B08" w:rsidRPr="003627FF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  <w:r w:rsidRPr="003627FF">
        <w:rPr>
          <w:rFonts w:ascii="Times New Roman" w:hAnsi="Times New Roman"/>
          <w:b/>
          <w:sz w:val="28"/>
          <w:szCs w:val="28"/>
          <w:lang w:val="ru-RU"/>
        </w:rPr>
        <w:t>Правила безопасного поведения (4ч)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>Правила поведения в быту с водой, электричеством, газом. Соблюдение правил техники безопасности при проведении опытов со стеклянным термометром.</w:t>
      </w:r>
    </w:p>
    <w:p w:rsidR="004A5B08" w:rsidRPr="00990E5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 xml:space="preserve">Повышение температуры тела как один из серьезных поводов обратиться за помощью </w:t>
      </w:r>
      <w:r w:rsidRPr="00990E58">
        <w:rPr>
          <w:rFonts w:ascii="Times New Roman" w:hAnsi="Times New Roman"/>
          <w:sz w:val="28"/>
          <w:szCs w:val="28"/>
          <w:lang w:val="ru-RU"/>
        </w:rPr>
        <w:t>(советом) к взрослым.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990E58">
        <w:rPr>
          <w:rFonts w:ascii="Times New Roman" w:hAnsi="Times New Roman"/>
          <w:sz w:val="28"/>
          <w:szCs w:val="28"/>
          <w:lang w:val="ru-RU"/>
        </w:rPr>
        <w:tab/>
      </w:r>
      <w:r w:rsidRPr="003627FF">
        <w:rPr>
          <w:rFonts w:ascii="Times New Roman" w:hAnsi="Times New Roman"/>
          <w:sz w:val="28"/>
          <w:szCs w:val="28"/>
          <w:lang w:val="ru-RU"/>
        </w:rPr>
        <w:t>Соблюдение правил безопасного поведения на дороге при гололеде (учет дополнительного времени, походка, положение рук и школьного рюкзака, дополнительная опасность при переходе дороги на «зебре»).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>Быстрая помощь человеку, на котором тлеет (загорелась) одежда.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>Правила безопасного поведения в лесу, в заболоченных местах, и местах торфяных разработок. Правила безопасного поведения у водоемов весной (ледоход), летом (купание, переправа через водные пространства).</w:t>
      </w:r>
    </w:p>
    <w:p w:rsidR="004A5B08" w:rsidRPr="0064156C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ab/>
        <w:t xml:space="preserve">Правила безопасного поведения при обнаружении следов Великой Отечественной войны (заржавевшие патроны, гранаты, мины). </w:t>
      </w:r>
      <w:r>
        <w:rPr>
          <w:rFonts w:ascii="Times New Roman" w:hAnsi="Times New Roman"/>
          <w:sz w:val="28"/>
          <w:szCs w:val="28"/>
          <w:lang w:val="ru-RU"/>
        </w:rPr>
        <w:t>Телефон службы спасения МЧС</w:t>
      </w:r>
    </w:p>
    <w:p w:rsidR="004A5B08" w:rsidRDefault="004A5B08" w:rsidP="004A5B08">
      <w:pPr>
        <w:autoSpaceDE w:val="0"/>
        <w:rPr>
          <w:rFonts w:ascii="Times New Roman" w:hAnsi="Times New Roman"/>
          <w:sz w:val="28"/>
          <w:szCs w:val="28"/>
          <w:lang w:val="ru-RU"/>
        </w:rPr>
      </w:pPr>
    </w:p>
    <w:p w:rsidR="004A5B08" w:rsidRDefault="004A5B08" w:rsidP="004A5B08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Ожидаемые результаты</w:t>
      </w:r>
      <w:r w:rsidRPr="000E0E60">
        <w:rPr>
          <w:rFonts w:ascii="Times New Roman" w:hAnsi="Times New Roman"/>
          <w:b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изучения курса «Окружающий мир</w:t>
      </w:r>
      <w:r w:rsidRPr="00253A9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4A5B08" w:rsidRDefault="004A5B08" w:rsidP="004A5B08">
      <w:pPr>
        <w:pStyle w:val="3"/>
        <w:spacing w:before="120"/>
        <w:jc w:val="left"/>
        <w:rPr>
          <w:szCs w:val="28"/>
        </w:rPr>
      </w:pPr>
      <w:r>
        <w:rPr>
          <w:b w:val="0"/>
          <w:color w:val="000000"/>
          <w:szCs w:val="28"/>
          <w:lang w:eastAsia="en-US" w:bidi="en-US"/>
        </w:rPr>
        <w:t xml:space="preserve">                                                        </w:t>
      </w:r>
      <w:r>
        <w:rPr>
          <w:szCs w:val="28"/>
        </w:rPr>
        <w:t xml:space="preserve">3 </w:t>
      </w:r>
      <w:r w:rsidRPr="003627FF">
        <w:rPr>
          <w:szCs w:val="28"/>
        </w:rPr>
        <w:t xml:space="preserve"> класс</w:t>
      </w: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b/>
          <w:sz w:val="28"/>
          <w:szCs w:val="28"/>
          <w:lang w:val="ru-RU"/>
        </w:rPr>
        <w:t>Личностными результатами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 изучения</w:t>
      </w:r>
      <w:r>
        <w:rPr>
          <w:rFonts w:ascii="Times New Roman" w:hAnsi="Times New Roman"/>
          <w:sz w:val="28"/>
          <w:szCs w:val="28"/>
          <w:lang w:val="ru-RU"/>
        </w:rPr>
        <w:t xml:space="preserve"> курса «Окружающий мир» </w:t>
      </w:r>
    </w:p>
    <w:p w:rsidR="004A5B08" w:rsidRPr="003627FF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3 – 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м классе является формирование следующих умений: 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i/>
          <w:szCs w:val="28"/>
        </w:rPr>
        <w:t>Оценивать</w:t>
      </w:r>
      <w:r w:rsidRPr="003627FF">
        <w:rPr>
          <w:szCs w:val="28"/>
        </w:rPr>
        <w:t xml:space="preserve"> </w:t>
      </w:r>
      <w:r w:rsidRPr="003627FF">
        <w:rPr>
          <w:b w:val="0"/>
          <w:szCs w:val="28"/>
        </w:rPr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i/>
          <w:szCs w:val="28"/>
        </w:rPr>
        <w:t>Объяснять</w:t>
      </w:r>
      <w:r w:rsidRPr="003627FF">
        <w:rPr>
          <w:b w:val="0"/>
          <w:szCs w:val="28"/>
        </w:rPr>
        <w:t xml:space="preserve"> с позиции общечеловеческих нравственных ценностей, почему конкретные простые поступки можно </w:t>
      </w:r>
      <w:r w:rsidRPr="003627FF">
        <w:rPr>
          <w:b w:val="0"/>
          <w:szCs w:val="28"/>
        </w:rPr>
        <w:lastRenderedPageBreak/>
        <w:t>оценить как хорошие или плохие.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 xml:space="preserve">Самостоятельно </w:t>
      </w:r>
      <w:r w:rsidRPr="003627FF">
        <w:rPr>
          <w:b w:val="0"/>
          <w:i/>
          <w:szCs w:val="28"/>
        </w:rPr>
        <w:t>определять</w:t>
      </w:r>
      <w:r w:rsidRPr="003627FF">
        <w:rPr>
          <w:b w:val="0"/>
          <w:szCs w:val="28"/>
        </w:rPr>
        <w:t xml:space="preserve"> и </w:t>
      </w:r>
      <w:r w:rsidRPr="003627FF">
        <w:rPr>
          <w:b w:val="0"/>
          <w:i/>
          <w:szCs w:val="28"/>
        </w:rPr>
        <w:t>высказывать</w:t>
      </w:r>
      <w:r w:rsidRPr="003627FF">
        <w:rPr>
          <w:b w:val="0"/>
          <w:szCs w:val="28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 xml:space="preserve">В предложенных ситуациях, опираясь на общие для всех правила поведения,  </w:t>
      </w:r>
      <w:r w:rsidRPr="003627FF">
        <w:rPr>
          <w:b w:val="0"/>
          <w:i/>
          <w:szCs w:val="28"/>
        </w:rPr>
        <w:t>делать выбор</w:t>
      </w:r>
      <w:r w:rsidRPr="003627FF">
        <w:rPr>
          <w:b w:val="0"/>
          <w:szCs w:val="28"/>
        </w:rPr>
        <w:t>, какой поступок совершить.</w:t>
      </w: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3627FF">
        <w:rPr>
          <w:rFonts w:ascii="Times New Roman" w:hAnsi="Times New Roman"/>
          <w:b/>
          <w:sz w:val="28"/>
          <w:szCs w:val="28"/>
          <w:lang w:val="ru-RU"/>
        </w:rPr>
        <w:t>Метапредметными</w:t>
      </w:r>
      <w:proofErr w:type="spellEnd"/>
      <w:r w:rsidRPr="003627FF">
        <w:rPr>
          <w:rFonts w:ascii="Times New Roman" w:hAnsi="Times New Roman"/>
          <w:b/>
          <w:sz w:val="28"/>
          <w:szCs w:val="28"/>
          <w:lang w:val="ru-RU"/>
        </w:rPr>
        <w:t xml:space="preserve"> результатами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 изучения курса «Окружающий мир» </w:t>
      </w: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sz w:val="28"/>
          <w:szCs w:val="28"/>
          <w:lang w:val="ru-RU"/>
        </w:rPr>
        <w:t xml:space="preserve">в 3-м классе является формирование следующих универсальных учебных действий: </w:t>
      </w:r>
    </w:p>
    <w:p w:rsidR="004A5B08" w:rsidRDefault="004A5B08" w:rsidP="004A5B08">
      <w:pPr>
        <w:pStyle w:val="3"/>
        <w:spacing w:before="0"/>
        <w:jc w:val="left"/>
        <w:rPr>
          <w:b w:val="0"/>
          <w:szCs w:val="28"/>
          <w:lang w:eastAsia="en-US" w:bidi="en-US"/>
        </w:rPr>
      </w:pPr>
    </w:p>
    <w:p w:rsidR="004A5B08" w:rsidRPr="003627FF" w:rsidRDefault="004A5B08" w:rsidP="004A5B08">
      <w:pPr>
        <w:pStyle w:val="3"/>
        <w:spacing w:before="0"/>
        <w:jc w:val="left"/>
        <w:rPr>
          <w:b w:val="0"/>
          <w:szCs w:val="28"/>
        </w:rPr>
      </w:pPr>
      <w:r w:rsidRPr="00E8473C">
        <w:rPr>
          <w:b w:val="0"/>
          <w:i/>
          <w:szCs w:val="28"/>
          <w:u w:val="single"/>
        </w:rPr>
        <w:t>Регулятивные УУД</w:t>
      </w:r>
      <w:r w:rsidRPr="003627FF">
        <w:rPr>
          <w:b w:val="0"/>
          <w:szCs w:val="28"/>
        </w:rPr>
        <w:t>: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>Самостоятельно формулировать цели урока после предварительного обсуждения.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>Совместно с учителем обнаруживать и формулировать учебную проблему.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>Составлять план решения проблемы (задачи) совместно с учителем.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>Работая по плану, сверять свои действия с целью и, при необходимости, исправлять ошибки с помощью учителя.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4A5B08" w:rsidRDefault="004A5B08" w:rsidP="004A5B08">
      <w:pPr>
        <w:pStyle w:val="3"/>
        <w:spacing w:before="0"/>
        <w:jc w:val="left"/>
        <w:rPr>
          <w:b w:val="0"/>
          <w:i/>
          <w:szCs w:val="28"/>
        </w:rPr>
      </w:pPr>
    </w:p>
    <w:p w:rsidR="004A5B08" w:rsidRPr="003627FF" w:rsidRDefault="004A5B08" w:rsidP="004A5B08">
      <w:pPr>
        <w:pStyle w:val="3"/>
        <w:spacing w:before="0"/>
        <w:jc w:val="left"/>
        <w:rPr>
          <w:b w:val="0"/>
          <w:szCs w:val="28"/>
        </w:rPr>
      </w:pPr>
      <w:r w:rsidRPr="00E8473C">
        <w:rPr>
          <w:b w:val="0"/>
          <w:i/>
          <w:szCs w:val="28"/>
          <w:u w:val="single"/>
        </w:rPr>
        <w:t>Познавательные УУД</w:t>
      </w:r>
      <w:r w:rsidRPr="003627FF">
        <w:rPr>
          <w:b w:val="0"/>
          <w:szCs w:val="28"/>
        </w:rPr>
        <w:t>: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 xml:space="preserve">Ориентироваться в своей системе знаний: самостоятельно </w:t>
      </w:r>
      <w:r w:rsidRPr="003627FF">
        <w:rPr>
          <w:b w:val="0"/>
          <w:i/>
          <w:szCs w:val="28"/>
        </w:rPr>
        <w:t>предполагать</w:t>
      </w:r>
      <w:r w:rsidRPr="003627FF">
        <w:rPr>
          <w:b w:val="0"/>
          <w:szCs w:val="28"/>
        </w:rPr>
        <w:t>, какая информация нужна для решения учебной задачи в один шаг.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i/>
          <w:szCs w:val="28"/>
        </w:rPr>
        <w:t>Отбирать</w:t>
      </w:r>
      <w:r w:rsidRPr="003627FF">
        <w:rPr>
          <w:b w:val="0"/>
          <w:szCs w:val="28"/>
        </w:rPr>
        <w:t xml:space="preserve"> необходимые для решения учебной задачи  источники информации среди предложенных учителем словарей, энциклопедий, справочников.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 xml:space="preserve">Добывать новые знания: </w:t>
      </w:r>
      <w:r w:rsidRPr="003627FF">
        <w:rPr>
          <w:b w:val="0"/>
          <w:i/>
          <w:szCs w:val="28"/>
        </w:rPr>
        <w:t>извлекать</w:t>
      </w:r>
      <w:r w:rsidRPr="003627FF">
        <w:rPr>
          <w:b w:val="0"/>
          <w:szCs w:val="28"/>
        </w:rPr>
        <w:t xml:space="preserve"> информацию, представленную в разных формах (текст, таблица, схема, иллюстрация и др.).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 xml:space="preserve">Перерабатывать полученную информацию: </w:t>
      </w:r>
      <w:r w:rsidRPr="003627FF">
        <w:rPr>
          <w:b w:val="0"/>
          <w:i/>
          <w:szCs w:val="28"/>
        </w:rPr>
        <w:t>сравнивать</w:t>
      </w:r>
      <w:r w:rsidRPr="003627FF">
        <w:rPr>
          <w:b w:val="0"/>
          <w:szCs w:val="28"/>
        </w:rPr>
        <w:t xml:space="preserve"> и  </w:t>
      </w:r>
      <w:r w:rsidRPr="003627FF">
        <w:rPr>
          <w:b w:val="0"/>
          <w:i/>
          <w:szCs w:val="28"/>
        </w:rPr>
        <w:t>группировать</w:t>
      </w:r>
      <w:r w:rsidRPr="003627FF">
        <w:rPr>
          <w:b w:val="0"/>
          <w:szCs w:val="28"/>
        </w:rPr>
        <w:t xml:space="preserve"> факты и явления;</w:t>
      </w:r>
      <w:r w:rsidRPr="003627FF">
        <w:rPr>
          <w:szCs w:val="28"/>
        </w:rPr>
        <w:t xml:space="preserve"> </w:t>
      </w:r>
      <w:r w:rsidRPr="003627FF">
        <w:rPr>
          <w:b w:val="0"/>
          <w:szCs w:val="28"/>
        </w:rPr>
        <w:t>определять причины явлений, событий.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 xml:space="preserve">Перерабатывать полученную информацию: </w:t>
      </w:r>
      <w:r w:rsidRPr="003627FF">
        <w:rPr>
          <w:b w:val="0"/>
          <w:i/>
          <w:szCs w:val="28"/>
        </w:rPr>
        <w:t>делать выводы</w:t>
      </w:r>
      <w:r w:rsidRPr="003627FF">
        <w:rPr>
          <w:b w:val="0"/>
          <w:szCs w:val="28"/>
        </w:rPr>
        <w:t xml:space="preserve"> на основе обобщения   знаний.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 xml:space="preserve">Преобразовывать информацию из одной формы в другую:  </w:t>
      </w:r>
      <w:r w:rsidRPr="003627FF">
        <w:rPr>
          <w:b w:val="0"/>
          <w:i/>
          <w:szCs w:val="28"/>
        </w:rPr>
        <w:t>составлять</w:t>
      </w:r>
      <w:r w:rsidRPr="003627FF">
        <w:rPr>
          <w:b w:val="0"/>
          <w:szCs w:val="28"/>
        </w:rPr>
        <w:t xml:space="preserve"> простой </w:t>
      </w:r>
      <w:r w:rsidRPr="003627FF">
        <w:rPr>
          <w:b w:val="0"/>
          <w:i/>
          <w:szCs w:val="28"/>
        </w:rPr>
        <w:t>план</w:t>
      </w:r>
      <w:r w:rsidRPr="003627FF">
        <w:rPr>
          <w:b w:val="0"/>
          <w:szCs w:val="28"/>
        </w:rPr>
        <w:t xml:space="preserve"> учебно-научного текста. 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lastRenderedPageBreak/>
        <w:t xml:space="preserve">Преобразовывать информацию из одной формы в другую:  </w:t>
      </w:r>
      <w:r w:rsidRPr="003627FF">
        <w:rPr>
          <w:b w:val="0"/>
          <w:i/>
          <w:szCs w:val="28"/>
        </w:rPr>
        <w:t>представлять</w:t>
      </w:r>
      <w:r w:rsidRPr="003627FF">
        <w:rPr>
          <w:b w:val="0"/>
          <w:szCs w:val="28"/>
        </w:rPr>
        <w:t xml:space="preserve"> </w:t>
      </w:r>
      <w:r w:rsidRPr="003627FF">
        <w:rPr>
          <w:b w:val="0"/>
          <w:i/>
          <w:szCs w:val="28"/>
        </w:rPr>
        <w:t>информацию</w:t>
      </w:r>
      <w:r w:rsidRPr="003627FF">
        <w:rPr>
          <w:b w:val="0"/>
          <w:szCs w:val="28"/>
        </w:rPr>
        <w:t xml:space="preserve"> в виде текста, таблицы, схемы.</w:t>
      </w:r>
    </w:p>
    <w:p w:rsidR="004A5B08" w:rsidRDefault="004A5B08" w:rsidP="004A5B08">
      <w:pPr>
        <w:pStyle w:val="3"/>
        <w:spacing w:before="0"/>
        <w:jc w:val="left"/>
        <w:rPr>
          <w:b w:val="0"/>
          <w:i/>
          <w:szCs w:val="28"/>
        </w:rPr>
      </w:pPr>
    </w:p>
    <w:p w:rsidR="004A5B08" w:rsidRPr="003627FF" w:rsidRDefault="004A5B08" w:rsidP="004A5B08">
      <w:pPr>
        <w:pStyle w:val="3"/>
        <w:spacing w:before="0"/>
        <w:jc w:val="left"/>
        <w:rPr>
          <w:b w:val="0"/>
          <w:szCs w:val="28"/>
        </w:rPr>
      </w:pPr>
      <w:r w:rsidRPr="00E8473C">
        <w:rPr>
          <w:b w:val="0"/>
          <w:i/>
          <w:szCs w:val="28"/>
          <w:u w:val="single"/>
        </w:rPr>
        <w:t>Коммуникативные УУД</w:t>
      </w:r>
      <w:r w:rsidRPr="003627FF">
        <w:rPr>
          <w:b w:val="0"/>
          <w:szCs w:val="28"/>
        </w:rPr>
        <w:t>: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>Доносить свою позицию до других:</w:t>
      </w:r>
      <w:r w:rsidRPr="003627FF">
        <w:rPr>
          <w:b w:val="0"/>
          <w:i/>
          <w:szCs w:val="28"/>
        </w:rPr>
        <w:t xml:space="preserve"> оформлять</w:t>
      </w:r>
      <w:r w:rsidRPr="003627FF">
        <w:rPr>
          <w:b w:val="0"/>
          <w:szCs w:val="28"/>
        </w:rPr>
        <w:t xml:space="preserve"> свои мысли в устной и письменной речи с учётом своих учебных и жизненных речевых ситуаций.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>Доносить свою позицию до других:</w:t>
      </w:r>
      <w:r w:rsidRPr="003627FF">
        <w:rPr>
          <w:b w:val="0"/>
          <w:i/>
          <w:szCs w:val="28"/>
        </w:rPr>
        <w:t xml:space="preserve"> высказывать</w:t>
      </w:r>
      <w:r w:rsidRPr="003627FF">
        <w:rPr>
          <w:b w:val="0"/>
          <w:szCs w:val="28"/>
        </w:rPr>
        <w:t xml:space="preserve"> свою точку зрения и пытаться её </w:t>
      </w:r>
      <w:r w:rsidRPr="003627FF">
        <w:rPr>
          <w:b w:val="0"/>
          <w:i/>
          <w:szCs w:val="28"/>
        </w:rPr>
        <w:t>обосновать</w:t>
      </w:r>
      <w:r w:rsidRPr="003627FF">
        <w:rPr>
          <w:b w:val="0"/>
          <w:szCs w:val="28"/>
        </w:rPr>
        <w:t>, приводя аргументы.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>Слушать других, пытаться принимать другую точку зрения, быть готовым изменить свою точку зрения.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3627FF">
        <w:rPr>
          <w:b w:val="0"/>
          <w:szCs w:val="28"/>
        </w:rPr>
        <w:t>от</w:t>
      </w:r>
      <w:proofErr w:type="gramEnd"/>
      <w:r w:rsidRPr="003627FF">
        <w:rPr>
          <w:b w:val="0"/>
          <w:szCs w:val="28"/>
        </w:rPr>
        <w:t xml:space="preserve"> известного; выделять главное; составлять план. 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4A5B08" w:rsidRPr="003627FF" w:rsidRDefault="004A5B08" w:rsidP="004A5B08">
      <w:pPr>
        <w:pStyle w:val="3"/>
        <w:numPr>
          <w:ilvl w:val="0"/>
          <w:numId w:val="1"/>
        </w:numPr>
        <w:spacing w:before="0"/>
        <w:jc w:val="left"/>
        <w:rPr>
          <w:b w:val="0"/>
          <w:szCs w:val="28"/>
        </w:rPr>
      </w:pPr>
      <w:r w:rsidRPr="003627FF">
        <w:rPr>
          <w:b w:val="0"/>
          <w:szCs w:val="28"/>
        </w:rPr>
        <w:t xml:space="preserve">Учиться </w:t>
      </w:r>
      <w:proofErr w:type="gramStart"/>
      <w:r w:rsidRPr="003627FF">
        <w:rPr>
          <w:b w:val="0"/>
          <w:szCs w:val="28"/>
        </w:rPr>
        <w:t>уважительно</w:t>
      </w:r>
      <w:proofErr w:type="gramEnd"/>
      <w:r w:rsidRPr="003627FF">
        <w:rPr>
          <w:b w:val="0"/>
          <w:szCs w:val="28"/>
        </w:rPr>
        <w:t xml:space="preserve"> относиться к позиции другого, пытаться договариваться.</w:t>
      </w: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A5B08" w:rsidRPr="00E8473C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27FF">
        <w:rPr>
          <w:rFonts w:ascii="Times New Roman" w:hAnsi="Times New Roman"/>
          <w:b/>
          <w:sz w:val="28"/>
          <w:szCs w:val="28"/>
          <w:lang w:val="ru-RU"/>
        </w:rPr>
        <w:t>Предметными результатами</w:t>
      </w:r>
      <w:r w:rsidRPr="003627F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8473C">
        <w:rPr>
          <w:rFonts w:ascii="Times New Roman" w:hAnsi="Times New Roman"/>
          <w:sz w:val="28"/>
          <w:szCs w:val="28"/>
          <w:lang w:val="ru-RU"/>
        </w:rPr>
        <w:t xml:space="preserve">изучения курса «Окружающий мир» </w:t>
      </w: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  <w:r w:rsidRPr="00E8473C">
        <w:rPr>
          <w:rFonts w:ascii="Times New Roman" w:hAnsi="Times New Roman"/>
          <w:sz w:val="28"/>
          <w:szCs w:val="28"/>
          <w:lang w:val="ru-RU"/>
        </w:rPr>
        <w:t>в 3-ем классе является формирование следующих умений:</w:t>
      </w:r>
      <w:r w:rsidRPr="003627F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4A5B08" w:rsidRPr="003627FF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A5B08" w:rsidRPr="00E8473C" w:rsidRDefault="004A5B08" w:rsidP="004A5B08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E8473C">
        <w:rPr>
          <w:rFonts w:ascii="Times New Roman" w:hAnsi="Times New Roman"/>
          <w:sz w:val="28"/>
          <w:szCs w:val="28"/>
          <w:lang w:val="ru-RU"/>
        </w:rPr>
        <w:t>приводить примеры тел и веществ, твёрдых тел, жидкостей и газов,  действий энергии;</w:t>
      </w:r>
    </w:p>
    <w:p w:rsidR="004A5B08" w:rsidRPr="00E8473C" w:rsidRDefault="004A5B08" w:rsidP="004A5B08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E8473C">
        <w:rPr>
          <w:rFonts w:ascii="Times New Roman" w:hAnsi="Times New Roman"/>
          <w:sz w:val="28"/>
          <w:szCs w:val="28"/>
          <w:lang w:val="ru-RU"/>
        </w:rPr>
        <w:t>приводить примеры взаимосвязей между живой и неживой природой;</w:t>
      </w:r>
    </w:p>
    <w:p w:rsidR="004A5B08" w:rsidRPr="00E8473C" w:rsidRDefault="004A5B08" w:rsidP="004A5B08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E8473C">
        <w:rPr>
          <w:rFonts w:ascii="Times New Roman" w:hAnsi="Times New Roman"/>
          <w:sz w:val="28"/>
          <w:szCs w:val="28"/>
          <w:lang w:val="ru-RU"/>
        </w:rPr>
        <w:t>объяснять значение круговорота веще</w:t>
      </w:r>
      <w:proofErr w:type="gramStart"/>
      <w:r w:rsidRPr="00E8473C">
        <w:rPr>
          <w:rFonts w:ascii="Times New Roman" w:hAnsi="Times New Roman"/>
          <w:sz w:val="28"/>
          <w:szCs w:val="28"/>
          <w:lang w:val="ru-RU"/>
        </w:rPr>
        <w:t>ств в пр</w:t>
      </w:r>
      <w:proofErr w:type="gramEnd"/>
      <w:r w:rsidRPr="00E8473C">
        <w:rPr>
          <w:rFonts w:ascii="Times New Roman" w:hAnsi="Times New Roman"/>
          <w:sz w:val="28"/>
          <w:szCs w:val="28"/>
          <w:lang w:val="ru-RU"/>
        </w:rPr>
        <w:t>ироде и жизни человека;</w:t>
      </w:r>
    </w:p>
    <w:p w:rsidR="004A5B08" w:rsidRPr="00E8473C" w:rsidRDefault="004A5B08" w:rsidP="004A5B08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E8473C">
        <w:rPr>
          <w:rFonts w:ascii="Times New Roman" w:hAnsi="Times New Roman"/>
          <w:sz w:val="28"/>
          <w:szCs w:val="28"/>
          <w:lang w:val="ru-RU"/>
        </w:rPr>
        <w:t>приводить примеры живых организмов разных «профессий»;</w:t>
      </w:r>
    </w:p>
    <w:p w:rsidR="004A5B08" w:rsidRPr="00E8473C" w:rsidRDefault="004A5B08" w:rsidP="004A5B08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E8473C">
        <w:rPr>
          <w:rFonts w:ascii="Times New Roman" w:hAnsi="Times New Roman"/>
          <w:sz w:val="28"/>
          <w:szCs w:val="28"/>
          <w:lang w:val="ru-RU"/>
        </w:rPr>
        <w:t>перечислять особенности хвойных и цветковых растений;</w:t>
      </w:r>
    </w:p>
    <w:p w:rsidR="004A5B08" w:rsidRPr="00E8473C" w:rsidRDefault="004A5B08" w:rsidP="004A5B08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E8473C">
        <w:rPr>
          <w:rFonts w:ascii="Times New Roman" w:hAnsi="Times New Roman"/>
          <w:sz w:val="28"/>
          <w:szCs w:val="28"/>
          <w:lang w:val="ru-RU"/>
        </w:rPr>
        <w:t>животных (насекомых, пауков, рыб, земноводных, пресмыкающихся, птиц, зверей), грибов.</w:t>
      </w:r>
    </w:p>
    <w:p w:rsidR="004A5B08" w:rsidRPr="00E8473C" w:rsidRDefault="004A5B08" w:rsidP="004A5B08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E8473C">
        <w:rPr>
          <w:rFonts w:ascii="Times New Roman" w:hAnsi="Times New Roman"/>
          <w:sz w:val="28"/>
          <w:szCs w:val="28"/>
          <w:lang w:val="ru-RU"/>
        </w:rPr>
        <w:t>доказывать необходимость бережного отношения людей к живым организмам.</w:t>
      </w:r>
    </w:p>
    <w:p w:rsidR="004A5B08" w:rsidRPr="00E8473C" w:rsidRDefault="004A5B08" w:rsidP="004A5B08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E8473C">
        <w:rPr>
          <w:rFonts w:ascii="Times New Roman" w:hAnsi="Times New Roman"/>
          <w:sz w:val="28"/>
          <w:szCs w:val="28"/>
          <w:lang w:val="ru-RU"/>
        </w:rPr>
        <w:t xml:space="preserve">узнавать о жизни людей из исторического текста, карты и делать выводы; </w:t>
      </w:r>
    </w:p>
    <w:p w:rsidR="004A5B08" w:rsidRPr="00E8473C" w:rsidRDefault="004A5B08" w:rsidP="004A5B08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E8473C">
        <w:rPr>
          <w:rFonts w:ascii="Times New Roman" w:hAnsi="Times New Roman"/>
          <w:sz w:val="28"/>
          <w:szCs w:val="28"/>
          <w:lang w:val="ru-RU"/>
        </w:rPr>
        <w:t xml:space="preserve">отличать предметы и порядки, созданные людьми (культуру), от того, что создано природой; </w:t>
      </w:r>
    </w:p>
    <w:p w:rsidR="004A5B08" w:rsidRPr="00E8473C" w:rsidRDefault="004A5B08" w:rsidP="004A5B08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E8473C">
        <w:rPr>
          <w:rFonts w:ascii="Times New Roman" w:hAnsi="Times New Roman"/>
          <w:sz w:val="28"/>
          <w:szCs w:val="28"/>
          <w:lang w:val="ru-RU"/>
        </w:rPr>
        <w:lastRenderedPageBreak/>
        <w:t xml:space="preserve">объяснять, что такое общество, государство, история, демократия; </w:t>
      </w:r>
    </w:p>
    <w:p w:rsidR="004A5B08" w:rsidRPr="00E8473C" w:rsidRDefault="004A5B08" w:rsidP="004A5B08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E8473C">
        <w:rPr>
          <w:rFonts w:ascii="Times New Roman" w:hAnsi="Times New Roman"/>
          <w:sz w:val="28"/>
          <w:szCs w:val="28"/>
          <w:lang w:val="ru-RU"/>
        </w:rPr>
        <w:t xml:space="preserve">по году определять век, место события в прошлом; </w:t>
      </w:r>
    </w:p>
    <w:p w:rsidR="004A5B08" w:rsidRPr="00E8473C" w:rsidRDefault="004A5B08" w:rsidP="004A5B08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E8473C">
        <w:rPr>
          <w:rFonts w:ascii="Times New Roman" w:hAnsi="Times New Roman"/>
          <w:sz w:val="28"/>
          <w:szCs w:val="28"/>
          <w:lang w:val="ru-RU"/>
        </w:rPr>
        <w:t>отличать друг от друга времена Древней Руси, Московского государства, Российской империи, Советской России и СССР, современной России. Узнавать современные герб, флаг, гимн России, показывать на карте границы и столицу.</w:t>
      </w:r>
    </w:p>
    <w:p w:rsidR="004A5B08" w:rsidRPr="00E8473C" w:rsidRDefault="004A5B08" w:rsidP="004A5B08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E8473C">
        <w:rPr>
          <w:rFonts w:ascii="Times New Roman" w:hAnsi="Times New Roman"/>
          <w:sz w:val="28"/>
          <w:szCs w:val="28"/>
          <w:lang w:val="ru-RU"/>
        </w:rPr>
        <w:t>у</w:t>
      </w:r>
      <w:proofErr w:type="gramEnd"/>
      <w:r w:rsidRPr="00E8473C">
        <w:rPr>
          <w:rFonts w:ascii="Times New Roman" w:hAnsi="Times New Roman"/>
          <w:sz w:val="28"/>
          <w:szCs w:val="28"/>
          <w:lang w:val="ru-RU"/>
        </w:rPr>
        <w:t>читься объяснять своё отношение к родным и близким людям, к прошлому и настоящему родной страны.</w:t>
      </w:r>
    </w:p>
    <w:p w:rsidR="004A5B08" w:rsidRDefault="004A5B08" w:rsidP="004A5B08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A5B08" w:rsidRDefault="004A5B08" w:rsidP="004A5B08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E0E60">
        <w:rPr>
          <w:rFonts w:ascii="Times New Roman" w:hAnsi="Times New Roman"/>
          <w:b/>
          <w:sz w:val="28"/>
          <w:szCs w:val="28"/>
          <w:lang w:val="ru-RU"/>
        </w:rPr>
        <w:t xml:space="preserve">Планируемые результаты освоения учебной программы </w:t>
      </w:r>
    </w:p>
    <w:p w:rsidR="004A5B08" w:rsidRPr="000E0E60" w:rsidRDefault="004A5B08" w:rsidP="004A5B08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 предмету «Окружающий мир» к концу 3-го года обучения</w:t>
      </w:r>
    </w:p>
    <w:p w:rsidR="004A5B08" w:rsidRDefault="004A5B08" w:rsidP="004A5B08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  <w:r w:rsidRPr="0036328E">
        <w:rPr>
          <w:rFonts w:ascii="Times New Roman" w:hAnsi="Times New Roman"/>
          <w:b/>
          <w:sz w:val="28"/>
          <w:szCs w:val="28"/>
          <w:lang w:val="ru-RU"/>
        </w:rPr>
        <w:t xml:space="preserve">В результате изучения раздела «Человек и природа» </w:t>
      </w: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A5B08" w:rsidRPr="0036328E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</w:t>
      </w:r>
      <w:r w:rsidRPr="0036328E">
        <w:rPr>
          <w:rFonts w:ascii="Times New Roman" w:hAnsi="Times New Roman"/>
          <w:b/>
          <w:sz w:val="28"/>
          <w:szCs w:val="28"/>
          <w:lang w:val="ru-RU"/>
        </w:rPr>
        <w:t>бучающиеся научатся:</w:t>
      </w: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b/>
          <w:sz w:val="28"/>
          <w:szCs w:val="28"/>
          <w:lang w:val="ru-RU"/>
        </w:rPr>
        <w:t>*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 xml:space="preserve">характеризовать глобус, карту и </w:t>
      </w:r>
      <w:proofErr w:type="gramStart"/>
      <w:r w:rsidRPr="0036328E">
        <w:rPr>
          <w:rFonts w:ascii="Times New Roman" w:hAnsi="Times New Roman"/>
          <w:sz w:val="28"/>
          <w:szCs w:val="28"/>
          <w:lang w:val="ru-RU"/>
        </w:rPr>
        <w:t>план</w:t>
      </w:r>
      <w:proofErr w:type="gramEnd"/>
      <w:r w:rsidRPr="0036328E">
        <w:rPr>
          <w:rFonts w:ascii="Times New Roman" w:hAnsi="Times New Roman"/>
          <w:sz w:val="28"/>
          <w:szCs w:val="28"/>
          <w:lang w:val="ru-RU"/>
        </w:rPr>
        <w:t xml:space="preserve"> и их условные обозначения;</w:t>
      </w: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находить на физической карте и глобусе материки и океаны,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36328E">
        <w:rPr>
          <w:rFonts w:ascii="Times New Roman" w:hAnsi="Times New Roman"/>
          <w:sz w:val="28"/>
          <w:szCs w:val="28"/>
          <w:lang w:val="ru-RU"/>
        </w:rPr>
        <w:t xml:space="preserve"> географические объекты и их названия;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определять объекты на географической карте с помощью условных знаков;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сравнивать и различать формы земной поверхности;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моделировать формы земной поверхности из глины и пластилина;</w:t>
      </w: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проводить групповые наблюдения во время экскурсии «формы земной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36328E">
        <w:rPr>
          <w:rFonts w:ascii="Times New Roman" w:hAnsi="Times New Roman"/>
          <w:sz w:val="28"/>
          <w:szCs w:val="28"/>
          <w:lang w:val="ru-RU"/>
        </w:rPr>
        <w:t xml:space="preserve"> поверхности и водоемы»;</w:t>
      </w: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называть сравнивать и различать разные формы водоемов (океан, море,</w:t>
      </w:r>
      <w:proofErr w:type="gramEnd"/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36328E">
        <w:rPr>
          <w:rFonts w:ascii="Times New Roman" w:hAnsi="Times New Roman"/>
          <w:sz w:val="28"/>
          <w:szCs w:val="28"/>
          <w:lang w:val="ru-RU"/>
        </w:rPr>
        <w:t xml:space="preserve"> озеро, пруд, болото);</w:t>
      </w: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 xml:space="preserve">находить на географической карте разные водоемы и определять их 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36328E">
        <w:rPr>
          <w:rFonts w:ascii="Times New Roman" w:hAnsi="Times New Roman"/>
          <w:sz w:val="28"/>
          <w:szCs w:val="28"/>
          <w:lang w:val="ru-RU"/>
        </w:rPr>
        <w:t>название;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характеризовать формы земной поверхности;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ориентироваться на местности при помощи компаса;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lastRenderedPageBreak/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приводить примеры веществ;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сравнивать и различать твердые тела, жидкости и газы;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исследовать свойства воды в ее трех агрегатных состояниях;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исследовать в группах свойства воздуха;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сравнивать свойства воды и воздуха;</w:t>
      </w: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извлекать по заданию учителя необходимую информацию из учебника,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36328E">
        <w:rPr>
          <w:rFonts w:ascii="Times New Roman" w:hAnsi="Times New Roman"/>
          <w:sz w:val="28"/>
          <w:szCs w:val="28"/>
          <w:lang w:val="ru-RU"/>
        </w:rPr>
        <w:t xml:space="preserve"> хрестоматии и других дополнительных источников;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характеризовать круговорот воды в природе;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исследовать в группах свойства полезных ископаемых;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различать изученные полезные ископаемые;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характеризовать природные сообщества;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опытным путем выявить условия необходимые для жизни растений;</w:t>
      </w: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определить характер взаимоотношений человека и природы, находить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36328E">
        <w:rPr>
          <w:rFonts w:ascii="Times New Roman" w:hAnsi="Times New Roman"/>
          <w:sz w:val="28"/>
          <w:szCs w:val="28"/>
          <w:lang w:val="ru-RU"/>
        </w:rPr>
        <w:t xml:space="preserve"> примеры влияния человека на природу;</w:t>
      </w: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</w:t>
      </w:r>
      <w:r w:rsidRPr="0036328E">
        <w:rPr>
          <w:rFonts w:ascii="Times New Roman" w:hAnsi="Times New Roman"/>
          <w:sz w:val="28"/>
          <w:szCs w:val="28"/>
          <w:lang w:val="ru-RU"/>
        </w:rPr>
        <w:t xml:space="preserve">помнить необходимость соблюдения правил поведения в лесу, на лугу и </w:t>
      </w:r>
      <w:proofErr w:type="gramStart"/>
      <w:r w:rsidRPr="0036328E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 xml:space="preserve"> поле;</w:t>
      </w: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36328E">
        <w:rPr>
          <w:rFonts w:ascii="Times New Roman" w:hAnsi="Times New Roman"/>
          <w:b/>
          <w:sz w:val="28"/>
          <w:szCs w:val="28"/>
          <w:lang w:val="ru-RU"/>
        </w:rPr>
        <w:t>Обучающиеся</w:t>
      </w:r>
      <w:proofErr w:type="gramEnd"/>
      <w:r w:rsidRPr="0036328E">
        <w:rPr>
          <w:rFonts w:ascii="Times New Roman" w:hAnsi="Times New Roman"/>
          <w:b/>
          <w:sz w:val="28"/>
          <w:szCs w:val="28"/>
          <w:lang w:val="ru-RU"/>
        </w:rPr>
        <w:t xml:space="preserve"> получат возможность научиться</w:t>
      </w:r>
      <w:r w:rsidRPr="0036328E">
        <w:rPr>
          <w:rFonts w:ascii="Times New Roman" w:hAnsi="Times New Roman"/>
          <w:sz w:val="28"/>
          <w:szCs w:val="28"/>
          <w:lang w:val="ru-RU"/>
        </w:rPr>
        <w:t>:</w:t>
      </w: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самостоятельно наблюдать природу и ее состояние;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извлекать необходимую информацию из книг и других источников;</w:t>
      </w: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 xml:space="preserve">осознавать ценность природы и необходимость нести ответственность </w:t>
      </w:r>
      <w:proofErr w:type="gramStart"/>
      <w:r w:rsidRPr="0036328E">
        <w:rPr>
          <w:rFonts w:ascii="Times New Roman" w:hAnsi="Times New Roman"/>
          <w:sz w:val="28"/>
          <w:szCs w:val="28"/>
          <w:lang w:val="ru-RU"/>
        </w:rPr>
        <w:t>за</w:t>
      </w:r>
      <w:proofErr w:type="gramEnd"/>
      <w:r w:rsidRPr="0036328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36328E">
        <w:rPr>
          <w:rFonts w:ascii="Times New Roman" w:hAnsi="Times New Roman"/>
          <w:sz w:val="28"/>
          <w:szCs w:val="28"/>
          <w:lang w:val="ru-RU"/>
        </w:rPr>
        <w:t>ее</w:t>
      </w:r>
      <w:proofErr w:type="gramEnd"/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36328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 w:rsidRPr="0036328E">
        <w:rPr>
          <w:rFonts w:ascii="Times New Roman" w:hAnsi="Times New Roman"/>
          <w:sz w:val="28"/>
          <w:szCs w:val="28"/>
          <w:lang w:val="ru-RU"/>
        </w:rPr>
        <w:t>охранение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обнаружить простейшую взаимосвязь живой и неживой природы;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выполнять правила безопасного поведения в лесу.</w:t>
      </w: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  <w:r w:rsidRPr="0036328E">
        <w:rPr>
          <w:rFonts w:ascii="Times New Roman" w:hAnsi="Times New Roman"/>
          <w:b/>
          <w:sz w:val="28"/>
          <w:szCs w:val="28"/>
          <w:lang w:val="ru-RU"/>
        </w:rPr>
        <w:t xml:space="preserve">В результате изучения раздела «Человек и общество» </w:t>
      </w: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A5B08" w:rsidRPr="0036328E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</w:t>
      </w:r>
      <w:r w:rsidRPr="0036328E">
        <w:rPr>
          <w:rFonts w:ascii="Times New Roman" w:hAnsi="Times New Roman"/>
          <w:b/>
          <w:sz w:val="28"/>
          <w:szCs w:val="28"/>
          <w:lang w:val="ru-RU"/>
        </w:rPr>
        <w:t>бучающиеся научатся:</w:t>
      </w:r>
    </w:p>
    <w:p w:rsidR="004A5B08" w:rsidRDefault="004A5B08" w:rsidP="004A5B08">
      <w:pPr>
        <w:pStyle w:val="2"/>
      </w:pPr>
    </w:p>
    <w:p w:rsidR="004A5B08" w:rsidRPr="0036328E" w:rsidRDefault="004A5B08" w:rsidP="004A5B08">
      <w:pPr>
        <w:pStyle w:val="2"/>
        <w:rPr>
          <w:sz w:val="28"/>
          <w:szCs w:val="28"/>
        </w:rPr>
      </w:pPr>
      <w:r w:rsidRPr="0036328E">
        <w:t>*</w:t>
      </w:r>
      <w:r>
        <w:t xml:space="preserve"> </w:t>
      </w:r>
      <w:r w:rsidRPr="0036328E">
        <w:rPr>
          <w:sz w:val="28"/>
          <w:szCs w:val="28"/>
        </w:rPr>
        <w:t>описывать достопримечательности Московского Кремля;</w:t>
      </w:r>
    </w:p>
    <w:p w:rsidR="004A5B08" w:rsidRDefault="004A5B08" w:rsidP="004A5B08">
      <w:pPr>
        <w:pStyle w:val="2"/>
        <w:rPr>
          <w:sz w:val="28"/>
          <w:szCs w:val="28"/>
        </w:rPr>
      </w:pPr>
      <w:r w:rsidRPr="0036328E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36328E">
        <w:rPr>
          <w:sz w:val="28"/>
          <w:szCs w:val="28"/>
        </w:rPr>
        <w:t xml:space="preserve">различать прошлое, настоящее и будущее: соотносить  </w:t>
      </w:r>
      <w:proofErr w:type="gramStart"/>
      <w:r w:rsidRPr="0036328E">
        <w:rPr>
          <w:sz w:val="28"/>
          <w:szCs w:val="28"/>
        </w:rPr>
        <w:t>исторические</w:t>
      </w:r>
      <w:proofErr w:type="gramEnd"/>
    </w:p>
    <w:p w:rsidR="004A5B08" w:rsidRPr="0036328E" w:rsidRDefault="004A5B08" w:rsidP="004A5B08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6328E">
        <w:rPr>
          <w:sz w:val="28"/>
          <w:szCs w:val="28"/>
        </w:rPr>
        <w:t xml:space="preserve"> события с датами;</w:t>
      </w:r>
    </w:p>
    <w:p w:rsidR="004A5B08" w:rsidRPr="0036328E" w:rsidRDefault="004A5B08" w:rsidP="004A5B08">
      <w:pPr>
        <w:pStyle w:val="2"/>
        <w:rPr>
          <w:sz w:val="28"/>
          <w:szCs w:val="28"/>
        </w:rPr>
      </w:pPr>
      <w:r w:rsidRPr="0036328E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36328E">
        <w:rPr>
          <w:sz w:val="28"/>
          <w:szCs w:val="28"/>
        </w:rPr>
        <w:t>находить место изучаемого события на ленте времени;</w:t>
      </w:r>
    </w:p>
    <w:p w:rsidR="004A5B08" w:rsidRPr="0036328E" w:rsidRDefault="004A5B08" w:rsidP="004A5B08">
      <w:pPr>
        <w:pStyle w:val="2"/>
        <w:rPr>
          <w:sz w:val="28"/>
          <w:szCs w:val="28"/>
        </w:rPr>
      </w:pPr>
      <w:r w:rsidRPr="0036328E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36328E">
        <w:rPr>
          <w:sz w:val="28"/>
          <w:szCs w:val="28"/>
        </w:rPr>
        <w:t xml:space="preserve">находить на карте города «Золотого кольца» и Санкт </w:t>
      </w:r>
      <w:proofErr w:type="gramStart"/>
      <w:r w:rsidRPr="0036328E">
        <w:rPr>
          <w:sz w:val="28"/>
          <w:szCs w:val="28"/>
        </w:rPr>
        <w:t>–П</w:t>
      </w:r>
      <w:proofErr w:type="gramEnd"/>
      <w:r w:rsidRPr="0036328E">
        <w:rPr>
          <w:sz w:val="28"/>
          <w:szCs w:val="28"/>
        </w:rPr>
        <w:t>етербург;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 искать необходимую информацию из книг и других источников;</w:t>
      </w: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36328E">
        <w:rPr>
          <w:rFonts w:ascii="Times New Roman" w:hAnsi="Times New Roman"/>
          <w:b/>
          <w:sz w:val="28"/>
          <w:szCs w:val="28"/>
          <w:lang w:val="ru-RU"/>
        </w:rPr>
        <w:t>Обучающиеся</w:t>
      </w:r>
      <w:proofErr w:type="gramEnd"/>
      <w:r w:rsidRPr="0036328E">
        <w:rPr>
          <w:rFonts w:ascii="Times New Roman" w:hAnsi="Times New Roman"/>
          <w:b/>
          <w:sz w:val="28"/>
          <w:szCs w:val="28"/>
          <w:lang w:val="ru-RU"/>
        </w:rPr>
        <w:t xml:space="preserve"> получат возможность научиться</w:t>
      </w:r>
      <w:r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b/>
          <w:sz w:val="28"/>
          <w:szCs w:val="28"/>
          <w:lang w:val="ru-RU"/>
        </w:rPr>
        <w:t>*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соотносить даты основания городов «Золотого кольца» России с датами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36328E">
        <w:rPr>
          <w:rFonts w:ascii="Times New Roman" w:hAnsi="Times New Roman"/>
          <w:sz w:val="28"/>
          <w:szCs w:val="28"/>
          <w:lang w:val="ru-RU"/>
        </w:rPr>
        <w:t xml:space="preserve"> правления великих князей;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находить на ленте времени место изученного исторического события;</w:t>
      </w: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проявлять уважение к правам и обязанностям гражданина страны,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36328E">
        <w:rPr>
          <w:rFonts w:ascii="Times New Roman" w:hAnsi="Times New Roman"/>
          <w:sz w:val="28"/>
          <w:szCs w:val="28"/>
          <w:lang w:val="ru-RU"/>
        </w:rPr>
        <w:t xml:space="preserve"> связанные с охраной природы;</w:t>
      </w: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</w:t>
      </w:r>
      <w:r w:rsidRPr="0036328E">
        <w:rPr>
          <w:rFonts w:ascii="Times New Roman" w:hAnsi="Times New Roman"/>
          <w:sz w:val="28"/>
          <w:szCs w:val="28"/>
          <w:lang w:val="ru-RU"/>
        </w:rPr>
        <w:t>использовать дополнительные источники информации.</w:t>
      </w: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  <w:r w:rsidRPr="0036328E">
        <w:rPr>
          <w:rFonts w:ascii="Times New Roman" w:hAnsi="Times New Roman"/>
          <w:b/>
          <w:sz w:val="28"/>
          <w:szCs w:val="28"/>
          <w:lang w:val="ru-RU"/>
        </w:rPr>
        <w:t xml:space="preserve">В результате изучения раздела «Правила безопасного поведения» </w:t>
      </w: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</w:t>
      </w:r>
      <w:r w:rsidRPr="0036328E">
        <w:rPr>
          <w:rFonts w:ascii="Times New Roman" w:hAnsi="Times New Roman"/>
          <w:b/>
          <w:sz w:val="28"/>
          <w:szCs w:val="28"/>
          <w:lang w:val="ru-RU"/>
        </w:rPr>
        <w:t>бучающиеся научатся</w:t>
      </w:r>
      <w:r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4A5B08" w:rsidRDefault="004A5B08" w:rsidP="004A5B0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 w:rsidRPr="0036328E">
        <w:rPr>
          <w:rFonts w:ascii="Times New Roman" w:hAnsi="Times New Roman"/>
          <w:b/>
          <w:sz w:val="28"/>
          <w:szCs w:val="28"/>
          <w:lang w:val="ru-RU"/>
        </w:rPr>
        <w:t>*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36328E">
        <w:rPr>
          <w:rFonts w:ascii="Times New Roman" w:hAnsi="Times New Roman"/>
          <w:sz w:val="28"/>
          <w:szCs w:val="28"/>
          <w:lang w:val="ru-RU"/>
        </w:rPr>
        <w:t>понимать необходимость соблюдать правила безопасного поведения в лесу,</w:t>
      </w:r>
    </w:p>
    <w:p w:rsidR="004A5B08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36328E">
        <w:rPr>
          <w:rFonts w:ascii="Times New Roman" w:hAnsi="Times New Roman"/>
          <w:sz w:val="28"/>
          <w:szCs w:val="28"/>
          <w:lang w:val="ru-RU"/>
        </w:rPr>
        <w:t xml:space="preserve"> у водоемов, во время купания летом, при переправе </w:t>
      </w:r>
      <w:proofErr w:type="gramStart"/>
      <w:r w:rsidRPr="0036328E">
        <w:rPr>
          <w:rFonts w:ascii="Times New Roman" w:hAnsi="Times New Roman"/>
          <w:sz w:val="28"/>
          <w:szCs w:val="28"/>
          <w:lang w:val="ru-RU"/>
        </w:rPr>
        <w:t>через</w:t>
      </w:r>
      <w:proofErr w:type="gramEnd"/>
      <w:r w:rsidRPr="0036328E">
        <w:rPr>
          <w:rFonts w:ascii="Times New Roman" w:hAnsi="Times New Roman"/>
          <w:sz w:val="28"/>
          <w:szCs w:val="28"/>
          <w:lang w:val="ru-RU"/>
        </w:rPr>
        <w:t xml:space="preserve"> водные </w:t>
      </w:r>
    </w:p>
    <w:p w:rsidR="004A5B08" w:rsidRPr="0036328E" w:rsidRDefault="004A5B08" w:rsidP="004A5B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36328E">
        <w:rPr>
          <w:rFonts w:ascii="Times New Roman" w:hAnsi="Times New Roman"/>
          <w:sz w:val="28"/>
          <w:szCs w:val="28"/>
          <w:lang w:val="ru-RU"/>
        </w:rPr>
        <w:t>пространства;</w:t>
      </w:r>
    </w:p>
    <w:p w:rsidR="004A5B08" w:rsidRDefault="004A5B08" w:rsidP="004A5B08">
      <w:pPr>
        <w:pStyle w:val="2"/>
        <w:rPr>
          <w:sz w:val="28"/>
          <w:szCs w:val="28"/>
        </w:rPr>
      </w:pPr>
      <w:r w:rsidRPr="0036328E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36328E">
        <w:rPr>
          <w:sz w:val="28"/>
          <w:szCs w:val="28"/>
        </w:rPr>
        <w:t>понимать необходимость соблюдать правила безопасности в гололед;</w:t>
      </w:r>
    </w:p>
    <w:p w:rsidR="004A5B08" w:rsidRDefault="004A5B08" w:rsidP="004A5B08">
      <w:pPr>
        <w:pStyle w:val="2"/>
        <w:rPr>
          <w:sz w:val="28"/>
          <w:szCs w:val="28"/>
        </w:rPr>
      </w:pPr>
      <w:r w:rsidRPr="0036328E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36328E">
        <w:rPr>
          <w:sz w:val="28"/>
          <w:szCs w:val="28"/>
        </w:rPr>
        <w:t>пользоваться простыми навыками самоконтроля  и саморегулирования</w:t>
      </w:r>
    </w:p>
    <w:p w:rsidR="004A5B08" w:rsidRPr="0036328E" w:rsidRDefault="004A5B08" w:rsidP="004A5B08">
      <w:pPr>
        <w:pStyle w:val="2"/>
        <w:rPr>
          <w:rStyle w:val="FontStyle18"/>
          <w:b w:val="0"/>
          <w:bCs w:val="0"/>
        </w:rPr>
      </w:pPr>
      <w:r>
        <w:rPr>
          <w:sz w:val="28"/>
          <w:szCs w:val="28"/>
        </w:rPr>
        <w:t xml:space="preserve">  </w:t>
      </w:r>
      <w:r w:rsidRPr="0036328E">
        <w:rPr>
          <w:sz w:val="28"/>
          <w:szCs w:val="28"/>
        </w:rPr>
        <w:t xml:space="preserve"> своего самочувствия при простуде.</w:t>
      </w:r>
    </w:p>
    <w:p w:rsidR="004A5B08" w:rsidRDefault="004A5B08" w:rsidP="004A5B08">
      <w:pPr>
        <w:pStyle w:val="Style7"/>
        <w:widowControl/>
        <w:shd w:val="clear" w:color="auto" w:fill="FFFFFF"/>
        <w:tabs>
          <w:tab w:val="left" w:pos="1982"/>
        </w:tabs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A5B08" w:rsidRDefault="004A5B08" w:rsidP="004A5B08">
      <w:pPr>
        <w:pStyle w:val="Style7"/>
        <w:widowControl/>
        <w:shd w:val="clear" w:color="auto" w:fill="FFFFFF"/>
        <w:tabs>
          <w:tab w:val="left" w:pos="1982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proofErr w:type="gramStart"/>
      <w:r w:rsidRPr="0036328E">
        <w:rPr>
          <w:rFonts w:ascii="Times New Roman" w:hAnsi="Times New Roman"/>
          <w:b/>
          <w:sz w:val="28"/>
          <w:szCs w:val="28"/>
        </w:rPr>
        <w:t>Обучающиеся</w:t>
      </w:r>
      <w:proofErr w:type="gramEnd"/>
      <w:r w:rsidRPr="0036328E">
        <w:rPr>
          <w:rFonts w:ascii="Times New Roman" w:hAnsi="Times New Roman"/>
          <w:b/>
          <w:sz w:val="28"/>
          <w:szCs w:val="28"/>
        </w:rPr>
        <w:t xml:space="preserve"> получат возможность научиться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4A5B08" w:rsidRDefault="004A5B08" w:rsidP="004A5B08">
      <w:pPr>
        <w:pStyle w:val="Style7"/>
        <w:widowControl/>
        <w:shd w:val="clear" w:color="auto" w:fill="FFFFFF"/>
        <w:tabs>
          <w:tab w:val="left" w:pos="1982"/>
        </w:tabs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A5B08" w:rsidRDefault="004A5B08" w:rsidP="004A5B08">
      <w:pPr>
        <w:pStyle w:val="Style7"/>
        <w:widowControl/>
        <w:shd w:val="clear" w:color="auto" w:fill="FFFFFF"/>
        <w:tabs>
          <w:tab w:val="left" w:pos="1982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6328E">
        <w:rPr>
          <w:rFonts w:ascii="Times New Roman" w:hAnsi="Times New Roman"/>
          <w:b/>
          <w:sz w:val="28"/>
          <w:szCs w:val="28"/>
        </w:rPr>
        <w:t>*</w:t>
      </w:r>
      <w:r w:rsidRPr="0036328E">
        <w:rPr>
          <w:rFonts w:ascii="Times New Roman" w:hAnsi="Times New Roman"/>
          <w:sz w:val="28"/>
          <w:szCs w:val="28"/>
        </w:rPr>
        <w:t xml:space="preserve"> пользоваться простыми навыками самоконтроля  и саморегулирования</w:t>
      </w:r>
    </w:p>
    <w:p w:rsidR="004A5B08" w:rsidRPr="0036328E" w:rsidRDefault="004A5B08" w:rsidP="004A5B08">
      <w:pPr>
        <w:pStyle w:val="Style7"/>
        <w:widowControl/>
        <w:shd w:val="clear" w:color="auto" w:fill="FFFFFF"/>
        <w:tabs>
          <w:tab w:val="left" w:pos="1982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36328E">
        <w:rPr>
          <w:rFonts w:ascii="Times New Roman" w:hAnsi="Times New Roman"/>
          <w:sz w:val="28"/>
          <w:szCs w:val="28"/>
        </w:rPr>
        <w:t xml:space="preserve"> своего самочувствия при простуде;</w:t>
      </w:r>
    </w:p>
    <w:p w:rsidR="004A5B08" w:rsidRDefault="004A5B08" w:rsidP="004A5B08">
      <w:pPr>
        <w:pStyle w:val="2"/>
        <w:rPr>
          <w:sz w:val="28"/>
          <w:szCs w:val="28"/>
        </w:rPr>
      </w:pPr>
      <w:r w:rsidRPr="0036328E">
        <w:rPr>
          <w:sz w:val="28"/>
          <w:szCs w:val="28"/>
        </w:rPr>
        <w:t xml:space="preserve">* соблюдать правила безопасного поведения в лесу, у водоемов, </w:t>
      </w:r>
      <w:proofErr w:type="gramStart"/>
      <w:r w:rsidRPr="0036328E">
        <w:rPr>
          <w:sz w:val="28"/>
          <w:szCs w:val="28"/>
        </w:rPr>
        <w:t>во время</w:t>
      </w:r>
      <w:proofErr w:type="gramEnd"/>
    </w:p>
    <w:p w:rsidR="004A5B08" w:rsidRPr="0036328E" w:rsidRDefault="004A5B08" w:rsidP="004A5B08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6328E">
        <w:rPr>
          <w:sz w:val="28"/>
          <w:szCs w:val="28"/>
        </w:rPr>
        <w:t xml:space="preserve"> купания летом, при переправе через водные пространства;</w:t>
      </w:r>
    </w:p>
    <w:p w:rsidR="004A5B08" w:rsidRPr="0036328E" w:rsidRDefault="004A5B08" w:rsidP="004A5B08">
      <w:pPr>
        <w:pStyle w:val="2"/>
        <w:rPr>
          <w:sz w:val="28"/>
          <w:szCs w:val="28"/>
        </w:rPr>
      </w:pPr>
      <w:r w:rsidRPr="0036328E">
        <w:rPr>
          <w:sz w:val="28"/>
          <w:szCs w:val="28"/>
        </w:rPr>
        <w:t>* соблюдать правила безопасности в гололед;</w:t>
      </w:r>
    </w:p>
    <w:p w:rsidR="004A5B08" w:rsidRDefault="004A5B08" w:rsidP="004A5B08">
      <w:pPr>
        <w:pStyle w:val="2"/>
        <w:rPr>
          <w:sz w:val="28"/>
          <w:szCs w:val="28"/>
        </w:rPr>
      </w:pPr>
      <w:r w:rsidRPr="0036328E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36328E">
        <w:rPr>
          <w:sz w:val="28"/>
          <w:szCs w:val="28"/>
        </w:rPr>
        <w:t xml:space="preserve">сознавать ценность природы и необходимость нести ответственность </w:t>
      </w:r>
      <w:proofErr w:type="gramStart"/>
      <w:r w:rsidRPr="0036328E">
        <w:rPr>
          <w:sz w:val="28"/>
          <w:szCs w:val="28"/>
        </w:rPr>
        <w:t>за</w:t>
      </w:r>
      <w:proofErr w:type="gramEnd"/>
      <w:r w:rsidRPr="0036328E">
        <w:rPr>
          <w:sz w:val="28"/>
          <w:szCs w:val="28"/>
        </w:rPr>
        <w:t xml:space="preserve"> </w:t>
      </w:r>
      <w:proofErr w:type="gramStart"/>
      <w:r w:rsidRPr="0036328E">
        <w:rPr>
          <w:sz w:val="28"/>
          <w:szCs w:val="28"/>
        </w:rPr>
        <w:t>ее</w:t>
      </w:r>
      <w:proofErr w:type="gramEnd"/>
    </w:p>
    <w:p w:rsidR="004A5B08" w:rsidRPr="0036328E" w:rsidRDefault="004A5B08" w:rsidP="004A5B08">
      <w:pPr>
        <w:pStyle w:val="2"/>
        <w:rPr>
          <w:spacing w:val="-1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3632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6328E">
        <w:rPr>
          <w:sz w:val="28"/>
          <w:szCs w:val="28"/>
        </w:rPr>
        <w:t>сохранение.</w:t>
      </w:r>
    </w:p>
    <w:p w:rsidR="00764FB8" w:rsidRDefault="004A5B08">
      <w:bookmarkStart w:id="0" w:name="_GoBack"/>
      <w:bookmarkEnd w:id="0"/>
    </w:p>
    <w:sectPr w:rsidR="00764FB8" w:rsidSect="004A5B0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43C1E"/>
    <w:multiLevelType w:val="hybridMultilevel"/>
    <w:tmpl w:val="073274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252"/>
    <w:rsid w:val="002A5212"/>
    <w:rsid w:val="004A5B08"/>
    <w:rsid w:val="00806252"/>
    <w:rsid w:val="00C1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B08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B08"/>
    <w:pPr>
      <w:ind w:left="720"/>
      <w:contextualSpacing/>
    </w:pPr>
  </w:style>
  <w:style w:type="paragraph" w:customStyle="1" w:styleId="3">
    <w:name w:val="Заголовок 3+"/>
    <w:basedOn w:val="a"/>
    <w:rsid w:val="004A5B08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ru-RU" w:eastAsia="ru-RU" w:bidi="ar-SA"/>
    </w:rPr>
  </w:style>
  <w:style w:type="paragraph" w:customStyle="1" w:styleId="1">
    <w:name w:val="Абзац списка1"/>
    <w:basedOn w:val="a"/>
    <w:rsid w:val="004A5B08"/>
    <w:pPr>
      <w:spacing w:after="200" w:line="276" w:lineRule="auto"/>
      <w:ind w:left="720"/>
    </w:pPr>
    <w:rPr>
      <w:kern w:val="1"/>
      <w:sz w:val="22"/>
      <w:szCs w:val="22"/>
      <w:lang w:eastAsia="ar-SA"/>
    </w:rPr>
  </w:style>
  <w:style w:type="paragraph" w:customStyle="1" w:styleId="Style7">
    <w:name w:val="Style7"/>
    <w:basedOn w:val="a"/>
    <w:rsid w:val="004A5B08"/>
    <w:pPr>
      <w:widowControl w:val="0"/>
      <w:autoSpaceDE w:val="0"/>
      <w:autoSpaceDN w:val="0"/>
      <w:adjustRightInd w:val="0"/>
      <w:spacing w:line="242" w:lineRule="exact"/>
    </w:pPr>
    <w:rPr>
      <w:rFonts w:ascii="Microsoft Sans Serif" w:eastAsia="Calibri" w:hAnsi="Microsoft Sans Serif"/>
      <w:lang w:val="ru-RU" w:eastAsia="ru-RU" w:bidi="ar-SA"/>
    </w:rPr>
  </w:style>
  <w:style w:type="character" w:customStyle="1" w:styleId="FontStyle18">
    <w:name w:val="Font Style18"/>
    <w:rsid w:val="004A5B08"/>
    <w:rPr>
      <w:rFonts w:ascii="Trebuchet MS" w:hAnsi="Trebuchet MS" w:cs="Trebuchet MS"/>
      <w:b/>
      <w:bCs/>
      <w:spacing w:val="-10"/>
      <w:sz w:val="28"/>
      <w:szCs w:val="28"/>
    </w:rPr>
  </w:style>
  <w:style w:type="paragraph" w:customStyle="1" w:styleId="2">
    <w:name w:val="Без интервала2"/>
    <w:rsid w:val="004A5B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B08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B08"/>
    <w:pPr>
      <w:ind w:left="720"/>
      <w:contextualSpacing/>
    </w:pPr>
  </w:style>
  <w:style w:type="paragraph" w:customStyle="1" w:styleId="3">
    <w:name w:val="Заголовок 3+"/>
    <w:basedOn w:val="a"/>
    <w:rsid w:val="004A5B08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ru-RU" w:eastAsia="ru-RU" w:bidi="ar-SA"/>
    </w:rPr>
  </w:style>
  <w:style w:type="paragraph" w:customStyle="1" w:styleId="1">
    <w:name w:val="Абзац списка1"/>
    <w:basedOn w:val="a"/>
    <w:rsid w:val="004A5B08"/>
    <w:pPr>
      <w:spacing w:after="200" w:line="276" w:lineRule="auto"/>
      <w:ind w:left="720"/>
    </w:pPr>
    <w:rPr>
      <w:kern w:val="1"/>
      <w:sz w:val="22"/>
      <w:szCs w:val="22"/>
      <w:lang w:eastAsia="ar-SA"/>
    </w:rPr>
  </w:style>
  <w:style w:type="paragraph" w:customStyle="1" w:styleId="Style7">
    <w:name w:val="Style7"/>
    <w:basedOn w:val="a"/>
    <w:rsid w:val="004A5B08"/>
    <w:pPr>
      <w:widowControl w:val="0"/>
      <w:autoSpaceDE w:val="0"/>
      <w:autoSpaceDN w:val="0"/>
      <w:adjustRightInd w:val="0"/>
      <w:spacing w:line="242" w:lineRule="exact"/>
    </w:pPr>
    <w:rPr>
      <w:rFonts w:ascii="Microsoft Sans Serif" w:eastAsia="Calibri" w:hAnsi="Microsoft Sans Serif"/>
      <w:lang w:val="ru-RU" w:eastAsia="ru-RU" w:bidi="ar-SA"/>
    </w:rPr>
  </w:style>
  <w:style w:type="character" w:customStyle="1" w:styleId="FontStyle18">
    <w:name w:val="Font Style18"/>
    <w:rsid w:val="004A5B08"/>
    <w:rPr>
      <w:rFonts w:ascii="Trebuchet MS" w:hAnsi="Trebuchet MS" w:cs="Trebuchet MS"/>
      <w:b/>
      <w:bCs/>
      <w:spacing w:val="-10"/>
      <w:sz w:val="28"/>
      <w:szCs w:val="28"/>
    </w:rPr>
  </w:style>
  <w:style w:type="paragraph" w:customStyle="1" w:styleId="2">
    <w:name w:val="Без интервала2"/>
    <w:rsid w:val="004A5B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2087</Words>
  <Characters>11897</Characters>
  <Application>Microsoft Office Word</Application>
  <DocSecurity>0</DocSecurity>
  <Lines>99</Lines>
  <Paragraphs>27</Paragraphs>
  <ScaleCrop>false</ScaleCrop>
  <Company/>
  <LinksUpToDate>false</LinksUpToDate>
  <CharactersWithSpaces>13957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teacher35</dc:creator>
  <cp:keywords/>
  <dc:description/>
  <cp:lastModifiedBy>teacher35</cp:lastModifiedBy>
  <cp:revision>2</cp:revision>
  <dcterms:created xsi:type="dcterms:W3CDTF">2015-09-18T01:45:00Z</dcterms:created>
  <dcterms:modified xsi:type="dcterms:W3CDTF">2015-09-18T01:48:00Z</dcterms:modified>
</cp:coreProperties>
</file>